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23" w:rsidRPr="004F3B12" w:rsidRDefault="00031E23" w:rsidP="00031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12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031E23" w:rsidRPr="004F3B12" w:rsidRDefault="00031E23" w:rsidP="00031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12">
        <w:rPr>
          <w:rFonts w:ascii="Times New Roman" w:hAnsi="Times New Roman" w:cs="Times New Roman"/>
          <w:b/>
          <w:sz w:val="28"/>
          <w:szCs w:val="28"/>
        </w:rPr>
        <w:t>szkolnego etapu</w:t>
      </w:r>
    </w:p>
    <w:p w:rsidR="00031E23" w:rsidRPr="004F3B12" w:rsidRDefault="00031E23" w:rsidP="00031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12">
        <w:rPr>
          <w:rFonts w:ascii="Times New Roman" w:hAnsi="Times New Roman" w:cs="Times New Roman"/>
          <w:b/>
          <w:sz w:val="28"/>
          <w:szCs w:val="28"/>
        </w:rPr>
        <w:t>Konkursu Plastycznego</w:t>
      </w:r>
    </w:p>
    <w:p w:rsidR="00031E23" w:rsidRPr="004F3B12" w:rsidRDefault="00031E23" w:rsidP="00031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12">
        <w:rPr>
          <w:rFonts w:ascii="Times New Roman" w:hAnsi="Times New Roman" w:cs="Times New Roman"/>
          <w:b/>
          <w:sz w:val="28"/>
          <w:szCs w:val="28"/>
        </w:rPr>
        <w:t>„W stulecie niepodległości”</w:t>
      </w:r>
    </w:p>
    <w:p w:rsidR="00031E23" w:rsidRPr="004F3B12" w:rsidRDefault="00031E23" w:rsidP="00031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23" w:rsidRPr="004F3B12" w:rsidRDefault="00031E23" w:rsidP="00031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12">
        <w:rPr>
          <w:rFonts w:ascii="Times New Roman" w:hAnsi="Times New Roman" w:cs="Times New Roman"/>
          <w:b/>
          <w:sz w:val="28"/>
          <w:szCs w:val="28"/>
        </w:rPr>
        <w:t>klasy I – III</w:t>
      </w:r>
    </w:p>
    <w:p w:rsidR="00031E23" w:rsidRPr="004F3B12" w:rsidRDefault="00031E23" w:rsidP="00031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23" w:rsidRPr="004F3B12" w:rsidRDefault="00031E23" w:rsidP="00031E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3B12">
        <w:rPr>
          <w:rFonts w:ascii="Times New Roman" w:hAnsi="Times New Roman" w:cs="Times New Roman"/>
          <w:b/>
          <w:sz w:val="24"/>
          <w:szCs w:val="24"/>
        </w:rPr>
        <w:t>Organizator: Łódzkie Kuratorium Oświaty z siedzibą w Łodzi.</w:t>
      </w:r>
    </w:p>
    <w:p w:rsidR="00031E23" w:rsidRPr="008E5EAB" w:rsidRDefault="00031E23" w:rsidP="00031E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6600"/>
          <w:sz w:val="24"/>
          <w:szCs w:val="24"/>
        </w:rPr>
      </w:pPr>
    </w:p>
    <w:p w:rsidR="00031E23" w:rsidRPr="008E5EAB" w:rsidRDefault="00031E23" w:rsidP="00031E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  <w:r w:rsidRPr="008E5EAB">
        <w:rPr>
          <w:rFonts w:ascii="Times New Roman" w:hAnsi="Times New Roman" w:cs="Times New Roman"/>
          <w:b/>
          <w:color w:val="000000"/>
        </w:rPr>
        <w:t>Cele konkursu:</w:t>
      </w:r>
    </w:p>
    <w:p w:rsidR="00031E23" w:rsidRDefault="00031E23" w:rsidP="00031E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rozwijanie zainteresowania znaczeniem Polski Niepodległej wśród dzieci i młodzieży,</w:t>
      </w:r>
    </w:p>
    <w:p w:rsidR="00031E23" w:rsidRDefault="00031E23" w:rsidP="00031E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pielęgnowanie i utrwalanie wartości patriotycznych oraz szacunku dla osiągnięć Polski Niepodległej,</w:t>
      </w:r>
    </w:p>
    <w:p w:rsidR="00031E23" w:rsidRDefault="00031E23" w:rsidP="00031E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popularyzacja wiedzy i świadomości o Polsce Niepodległej,</w:t>
      </w:r>
    </w:p>
    <w:p w:rsidR="00031E23" w:rsidRDefault="00031E23" w:rsidP="00031E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rozwijanie i promowanie uzdolnień artystycznych uczniów szkół podstawowych województwa </w:t>
      </w:r>
      <w:r>
        <w:rPr>
          <w:rFonts w:ascii="Times New Roman" w:hAnsi="Times New Roman" w:cs="Times New Roman"/>
          <w:color w:val="000000"/>
        </w:rPr>
        <w:br/>
        <w:t xml:space="preserve">  łódzkiego,</w:t>
      </w:r>
    </w:p>
    <w:p w:rsidR="00031E23" w:rsidRDefault="00031E23" w:rsidP="00031E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motywowanie uczniów do rozwijania pasji historycznych i artystycznych,</w:t>
      </w:r>
    </w:p>
    <w:p w:rsidR="00031E23" w:rsidRDefault="00031E23" w:rsidP="00031E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kształtowanie wrażliwości estetycznej,</w:t>
      </w:r>
    </w:p>
    <w:p w:rsidR="00031E23" w:rsidRDefault="00031E23" w:rsidP="00031E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zaangażowanie nauczycieli, dzieci i młodzieży w propagowanie pozytywnego wzorca nowoczesnego</w:t>
      </w:r>
      <w:r>
        <w:rPr>
          <w:rFonts w:ascii="Times New Roman" w:hAnsi="Times New Roman" w:cs="Times New Roman"/>
          <w:color w:val="000000"/>
        </w:rPr>
        <w:br/>
        <w:t xml:space="preserve">  patriotyzmu.</w:t>
      </w:r>
    </w:p>
    <w:p w:rsidR="00031E23" w:rsidRDefault="00031E23" w:rsidP="00031E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031E23" w:rsidRDefault="00031E23" w:rsidP="00031E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Tematyka konkursu: ,,Portret Wielkiego Rodaka”.</w:t>
      </w:r>
    </w:p>
    <w:p w:rsidR="00031E23" w:rsidRDefault="00031E23" w:rsidP="00031E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8E5EAB" w:rsidRPr="00034AC3" w:rsidRDefault="008E5EAB" w:rsidP="008E5EAB">
      <w:pPr>
        <w:rPr>
          <w:rFonts w:ascii="Times New Roman" w:hAnsi="Times New Roman" w:cs="Times New Roman"/>
          <w:sz w:val="24"/>
          <w:szCs w:val="24"/>
        </w:rPr>
      </w:pPr>
      <w:r w:rsidRPr="00034AC3">
        <w:rPr>
          <w:rFonts w:ascii="Times New Roman" w:hAnsi="Times New Roman" w:cs="Times New Roman"/>
          <w:sz w:val="24"/>
          <w:szCs w:val="24"/>
        </w:rPr>
        <w:t>Konkurs został przeprowadzony wśród uczniów klas I-III w maju 2018 r.</w:t>
      </w:r>
      <w:r w:rsidRPr="00034AC3">
        <w:rPr>
          <w:rFonts w:ascii="Times New Roman" w:hAnsi="Times New Roman" w:cs="Times New Roman"/>
          <w:sz w:val="24"/>
          <w:szCs w:val="24"/>
        </w:rPr>
        <w:br/>
        <w:t>Nad przebiegiem konkursu czuwała komisja konkursowa w składzie:</w:t>
      </w:r>
      <w:r w:rsidRPr="00034AC3">
        <w:rPr>
          <w:rFonts w:ascii="Times New Roman" w:hAnsi="Times New Roman" w:cs="Times New Roman"/>
          <w:sz w:val="24"/>
          <w:szCs w:val="24"/>
        </w:rPr>
        <w:br/>
        <w:t>Małgorza</w:t>
      </w:r>
      <w:r>
        <w:rPr>
          <w:rFonts w:ascii="Times New Roman" w:hAnsi="Times New Roman" w:cs="Times New Roman"/>
          <w:sz w:val="24"/>
          <w:szCs w:val="24"/>
        </w:rPr>
        <w:t xml:space="preserve">ta </w:t>
      </w:r>
      <w:proofErr w:type="spellStart"/>
      <w:r>
        <w:rPr>
          <w:rFonts w:ascii="Times New Roman" w:hAnsi="Times New Roman" w:cs="Times New Roman"/>
          <w:sz w:val="24"/>
          <w:szCs w:val="24"/>
        </w:rPr>
        <w:t>Mąkoszewska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Fałek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34AC3">
        <w:rPr>
          <w:rFonts w:ascii="Times New Roman" w:hAnsi="Times New Roman" w:cs="Times New Roman"/>
          <w:sz w:val="24"/>
          <w:szCs w:val="24"/>
        </w:rPr>
        <w:t>,</w:t>
      </w:r>
      <w:r w:rsidRPr="00034AC3">
        <w:rPr>
          <w:rFonts w:ascii="Times New Roman" w:hAnsi="Times New Roman" w:cs="Times New Roman"/>
          <w:sz w:val="24"/>
          <w:szCs w:val="24"/>
        </w:rPr>
        <w:br/>
        <w:t>Agnieszka Kozera.</w:t>
      </w:r>
      <w:r>
        <w:rPr>
          <w:rFonts w:ascii="Times New Roman" w:hAnsi="Times New Roman" w:cs="Times New Roman"/>
          <w:sz w:val="24"/>
          <w:szCs w:val="24"/>
        </w:rPr>
        <w:br/>
        <w:t>Na konkurs wpłynęło 14</w:t>
      </w:r>
      <w:r w:rsidRPr="00034AC3">
        <w:rPr>
          <w:rFonts w:ascii="Times New Roman" w:hAnsi="Times New Roman" w:cs="Times New Roman"/>
          <w:sz w:val="24"/>
          <w:szCs w:val="24"/>
        </w:rPr>
        <w:t xml:space="preserve"> prac uczn</w:t>
      </w:r>
      <w:r>
        <w:rPr>
          <w:rFonts w:ascii="Times New Roman" w:hAnsi="Times New Roman" w:cs="Times New Roman"/>
          <w:sz w:val="24"/>
          <w:szCs w:val="24"/>
        </w:rPr>
        <w:t>iów z następujących klas:</w:t>
      </w:r>
      <w:r>
        <w:rPr>
          <w:rFonts w:ascii="Times New Roman" w:hAnsi="Times New Roman" w:cs="Times New Roman"/>
          <w:sz w:val="24"/>
          <w:szCs w:val="24"/>
        </w:rPr>
        <w:br/>
        <w:t>I e-2,</w:t>
      </w:r>
      <w:r>
        <w:rPr>
          <w:rFonts w:ascii="Times New Roman" w:hAnsi="Times New Roman" w:cs="Times New Roman"/>
          <w:sz w:val="24"/>
          <w:szCs w:val="24"/>
        </w:rPr>
        <w:br/>
        <w:t>III a-1,</w:t>
      </w:r>
      <w:r>
        <w:rPr>
          <w:rFonts w:ascii="Times New Roman" w:hAnsi="Times New Roman" w:cs="Times New Roman"/>
          <w:sz w:val="24"/>
          <w:szCs w:val="24"/>
        </w:rPr>
        <w:br/>
        <w:t>III b</w:t>
      </w:r>
      <w:r w:rsidRPr="00034AC3">
        <w:rPr>
          <w:rFonts w:ascii="Times New Roman" w:hAnsi="Times New Roman" w:cs="Times New Roman"/>
          <w:sz w:val="24"/>
          <w:szCs w:val="24"/>
        </w:rPr>
        <w:t>-1,</w:t>
      </w:r>
      <w:r>
        <w:rPr>
          <w:rFonts w:ascii="Times New Roman" w:hAnsi="Times New Roman" w:cs="Times New Roman"/>
          <w:sz w:val="24"/>
          <w:szCs w:val="24"/>
        </w:rPr>
        <w:br/>
        <w:t>III f-8,</w:t>
      </w:r>
      <w:r w:rsidRPr="00034AC3">
        <w:rPr>
          <w:rFonts w:ascii="Times New Roman" w:hAnsi="Times New Roman" w:cs="Times New Roman"/>
          <w:sz w:val="24"/>
          <w:szCs w:val="24"/>
        </w:rPr>
        <w:br/>
        <w:t>III g-11.</w:t>
      </w:r>
      <w:r w:rsidRPr="00034AC3">
        <w:rPr>
          <w:rFonts w:ascii="Times New Roman" w:hAnsi="Times New Roman" w:cs="Times New Roman"/>
          <w:sz w:val="24"/>
          <w:szCs w:val="24"/>
        </w:rPr>
        <w:br/>
        <w:t>Komisja konkursowa wyłoniła laureatów konkursu.</w:t>
      </w:r>
    </w:p>
    <w:p w:rsidR="008E5EAB" w:rsidRDefault="008E5EAB" w:rsidP="008E5EAB">
      <w:pPr>
        <w:rPr>
          <w:rFonts w:ascii="Times New Roman" w:hAnsi="Times New Roman" w:cs="Times New Roman"/>
          <w:b/>
          <w:sz w:val="24"/>
          <w:szCs w:val="24"/>
        </w:rPr>
      </w:pPr>
      <w:r w:rsidRPr="00034AC3">
        <w:rPr>
          <w:rFonts w:ascii="Times New Roman" w:hAnsi="Times New Roman" w:cs="Times New Roman"/>
          <w:b/>
          <w:sz w:val="24"/>
          <w:szCs w:val="24"/>
          <w:u w:val="thick"/>
        </w:rPr>
        <w:t>I miejsce</w:t>
      </w:r>
      <w:r w:rsidRPr="00034AC3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Zuzanna Emanuel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E5EAB">
        <w:rPr>
          <w:rFonts w:ascii="Times New Roman" w:hAnsi="Times New Roman" w:cs="Times New Roman"/>
          <w:b/>
          <w:sz w:val="24"/>
          <w:szCs w:val="24"/>
          <w:u w:val="single"/>
        </w:rPr>
        <w:t>II miejsce</w:t>
      </w:r>
      <w:r>
        <w:rPr>
          <w:rFonts w:ascii="Times New Roman" w:hAnsi="Times New Roman" w:cs="Times New Roman"/>
          <w:b/>
          <w:sz w:val="24"/>
          <w:szCs w:val="24"/>
        </w:rPr>
        <w:t xml:space="preserve"> – Klaudia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Frelich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Miłosz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Małocha</w:t>
      </w:r>
      <w:proofErr w:type="spellEnd"/>
    </w:p>
    <w:p w:rsidR="008E5EAB" w:rsidRDefault="008E5EAB" w:rsidP="008E5E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Zuzanny Emanuel będzie reprezentowała naszą szkołę w wojewódzkim etapie konkursu.</w:t>
      </w:r>
      <w:bookmarkStart w:id="0" w:name="_GoBack"/>
      <w:bookmarkEnd w:id="0"/>
    </w:p>
    <w:p w:rsidR="008E5EAB" w:rsidRDefault="008E5EAB" w:rsidP="008E5EAB">
      <w:pPr>
        <w:rPr>
          <w:rFonts w:ascii="Times New Roman" w:hAnsi="Times New Roman" w:cs="Times New Roman"/>
          <w:b/>
          <w:sz w:val="24"/>
          <w:szCs w:val="24"/>
        </w:rPr>
      </w:pPr>
    </w:p>
    <w:p w:rsidR="008E5EAB" w:rsidRDefault="008E5EAB" w:rsidP="008E5EA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Koordynator konkursu:</w:t>
      </w:r>
    </w:p>
    <w:p w:rsidR="008E5EAB" w:rsidRDefault="008E5EAB" w:rsidP="008E5EA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Mąkoszewska</w:t>
      </w:r>
      <w:proofErr w:type="spellEnd"/>
    </w:p>
    <w:p w:rsidR="008E5EAB" w:rsidRPr="008E5EAB" w:rsidRDefault="008E5EAB" w:rsidP="008E5EAB">
      <w:pPr>
        <w:rPr>
          <w:rFonts w:ascii="Times New Roman" w:hAnsi="Times New Roman" w:cs="Times New Roman"/>
          <w:b/>
          <w:sz w:val="24"/>
          <w:szCs w:val="24"/>
        </w:rPr>
      </w:pPr>
    </w:p>
    <w:sectPr w:rsidR="008E5EAB" w:rsidRPr="008E5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5A" w:rsidRDefault="0007565A" w:rsidP="00031E23">
      <w:pPr>
        <w:spacing w:after="0" w:line="240" w:lineRule="auto"/>
      </w:pPr>
      <w:r>
        <w:separator/>
      </w:r>
    </w:p>
  </w:endnote>
  <w:endnote w:type="continuationSeparator" w:id="0">
    <w:p w:rsidR="0007565A" w:rsidRDefault="0007565A" w:rsidP="0003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5A" w:rsidRDefault="0007565A" w:rsidP="00031E23">
      <w:pPr>
        <w:spacing w:after="0" w:line="240" w:lineRule="auto"/>
      </w:pPr>
      <w:r>
        <w:separator/>
      </w:r>
    </w:p>
  </w:footnote>
  <w:footnote w:type="continuationSeparator" w:id="0">
    <w:p w:rsidR="0007565A" w:rsidRDefault="0007565A" w:rsidP="00031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23"/>
    <w:rsid w:val="00031E23"/>
    <w:rsid w:val="00036CDC"/>
    <w:rsid w:val="0007565A"/>
    <w:rsid w:val="004F3B12"/>
    <w:rsid w:val="00705CA9"/>
    <w:rsid w:val="008E5EAB"/>
    <w:rsid w:val="00F8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1E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1E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1E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1E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1E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1E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</dc:creator>
  <cp:lastModifiedBy>aby</cp:lastModifiedBy>
  <cp:revision>4</cp:revision>
  <dcterms:created xsi:type="dcterms:W3CDTF">2018-05-17T09:44:00Z</dcterms:created>
  <dcterms:modified xsi:type="dcterms:W3CDTF">2018-06-06T10:37:00Z</dcterms:modified>
</cp:coreProperties>
</file>